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CF" w:rsidRDefault="007B6DCF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B6DCF">
        <w:rPr>
          <w:rFonts w:ascii="Calibri" w:hAnsi="Calibri" w:cs="Calibri"/>
          <w:sz w:val="24"/>
          <w:szCs w:val="24"/>
        </w:rPr>
        <w:t xml:space="preserve"> </w:t>
      </w:r>
    </w:p>
    <w:p w:rsidR="00D555B9" w:rsidRDefault="00D555B9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D555B9" w:rsidRDefault="00D555B9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D555B9" w:rsidRDefault="00D555B9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BC01C6" w:rsidRDefault="00685AA1" w:rsidP="00B84602">
      <w:pPr>
        <w:tabs>
          <w:tab w:val="left" w:pos="3564"/>
          <w:tab w:val="right" w:pos="9639"/>
        </w:tabs>
        <w:spacing w:after="0" w:line="240" w:lineRule="auto"/>
        <w:ind w:right="-999"/>
        <w:contextualSpacing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</w:p>
    <w:p w:rsidR="00D6444C" w:rsidRPr="00D6444C" w:rsidRDefault="00D6444C" w:rsidP="00FF18B6">
      <w:pPr>
        <w:shd w:val="clear" w:color="auto" w:fill="C8E14B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6444C">
        <w:rPr>
          <w:rFonts w:ascii="Century Gothic" w:hAnsi="Century Gothic"/>
          <w:b/>
          <w:sz w:val="32"/>
          <w:szCs w:val="32"/>
          <w:u w:val="single"/>
        </w:rPr>
        <w:t>AVIS PUBLIC</w:t>
      </w:r>
      <w:r w:rsidR="00D555B9">
        <w:rPr>
          <w:rFonts w:ascii="Century Gothic" w:hAnsi="Century Gothic"/>
          <w:b/>
          <w:sz w:val="32"/>
          <w:szCs w:val="32"/>
          <w:u w:val="single"/>
        </w:rPr>
        <w:t xml:space="preserve"> D’ENTRÉE EN VIGUEUR</w:t>
      </w:r>
    </w:p>
    <w:p w:rsidR="00FF18B6" w:rsidRPr="00FF18B6" w:rsidRDefault="00016196" w:rsidP="00FF18B6">
      <w:pPr>
        <w:pStyle w:val="En-tte"/>
        <w:shd w:val="clear" w:color="auto" w:fill="C8E14B"/>
        <w:spacing w:line="276" w:lineRule="auto"/>
        <w:jc w:val="both"/>
        <w:rPr>
          <w:rFonts w:ascii="Century Gothic" w:eastAsia="Times New Roman" w:hAnsi="Century Gothic" w:cs="Arial"/>
          <w:b/>
          <w:sz w:val="28"/>
          <w:szCs w:val="28"/>
        </w:rPr>
      </w:pPr>
      <w:r w:rsidRPr="00FF18B6">
        <w:rPr>
          <w:rFonts w:ascii="Century Gothic" w:hAnsi="Century Gothic"/>
          <w:b/>
          <w:sz w:val="28"/>
          <w:szCs w:val="28"/>
        </w:rPr>
        <w:t xml:space="preserve">DU </w:t>
      </w:r>
      <w:r w:rsidR="00D555B9" w:rsidRPr="00FF18B6">
        <w:rPr>
          <w:rFonts w:ascii="Century Gothic" w:hAnsi="Century Gothic"/>
          <w:b/>
          <w:sz w:val="28"/>
          <w:szCs w:val="28"/>
        </w:rPr>
        <w:t>RÈGLEMENT </w:t>
      </w:r>
      <w:r w:rsidR="003D4202" w:rsidRPr="00FF18B6">
        <w:rPr>
          <w:rFonts w:ascii="Century Gothic" w:hAnsi="Century Gothic"/>
          <w:b/>
          <w:sz w:val="28"/>
          <w:szCs w:val="28"/>
        </w:rPr>
        <w:t>18-</w:t>
      </w:r>
      <w:r w:rsidR="00FF18B6" w:rsidRPr="00FF18B6">
        <w:rPr>
          <w:rFonts w:ascii="Century Gothic" w:hAnsi="Century Gothic"/>
          <w:b/>
          <w:sz w:val="28"/>
          <w:szCs w:val="28"/>
        </w:rPr>
        <w:t xml:space="preserve">489 </w:t>
      </w:r>
      <w:r w:rsidR="00FF18B6" w:rsidRPr="00FF18B6">
        <w:rPr>
          <w:rFonts w:ascii="Century Gothic" w:eastAsia="Times New Roman" w:hAnsi="Century Gothic" w:cs="Arial"/>
          <w:b/>
          <w:sz w:val="28"/>
          <w:szCs w:val="28"/>
        </w:rPr>
        <w:t>AYANT POUR OBJET UNE DÉPENSE DE 383 000 $ POUR L’ACQUISITION D’UN CAMION-CITERNE, L’AFFECTATION DE SOLDE DU RÈGLEMENT D’EMPRUNT FERMÉ</w:t>
      </w:r>
      <w:r w:rsidR="00FF18B6">
        <w:rPr>
          <w:rFonts w:ascii="Century Gothic" w:eastAsia="Times New Roman" w:hAnsi="Century Gothic" w:cs="Arial"/>
          <w:b/>
          <w:sz w:val="28"/>
          <w:szCs w:val="28"/>
        </w:rPr>
        <w:t xml:space="preserve"> (10</w:t>
      </w:r>
      <w:r w:rsidR="00FF18B6">
        <w:rPr>
          <w:rFonts w:ascii="Century Gothic" w:eastAsia="Times New Roman" w:hAnsi="Century Gothic" w:cs="Arial"/>
          <w:b/>
          <w:sz w:val="28"/>
          <w:szCs w:val="28"/>
        </w:rPr>
        <w:noBreakHyphen/>
      </w:r>
      <w:r w:rsidR="00FF18B6" w:rsidRPr="00FF18B6">
        <w:rPr>
          <w:rFonts w:ascii="Century Gothic" w:eastAsia="Times New Roman" w:hAnsi="Century Gothic" w:cs="Arial"/>
          <w:b/>
          <w:sz w:val="28"/>
          <w:szCs w:val="28"/>
        </w:rPr>
        <w:t>398) ET L’APPROPRIATION DU SURPLUS ACCUMULÉ</w:t>
      </w:r>
    </w:p>
    <w:p w:rsidR="00D6444C" w:rsidRPr="00D555B9" w:rsidRDefault="00D6444C" w:rsidP="00D555B9">
      <w:pPr>
        <w:shd w:val="clear" w:color="auto" w:fill="C8E14B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B84602" w:rsidRDefault="00B84602" w:rsidP="00EF3DAA">
      <w:pPr>
        <w:tabs>
          <w:tab w:val="left" w:pos="3564"/>
          <w:tab w:val="right" w:pos="9639"/>
        </w:tabs>
        <w:spacing w:after="0" w:line="240" w:lineRule="auto"/>
        <w:ind w:left="-142" w:right="-999"/>
        <w:contextualSpacing/>
        <w:rPr>
          <w:rFonts w:ascii="Century Gothic" w:hAnsi="Century Gothic" w:cs="Calibri"/>
        </w:rPr>
      </w:pPr>
    </w:p>
    <w:p w:rsidR="00EF3DAA" w:rsidRPr="006B5FB8" w:rsidRDefault="00EF3DAA" w:rsidP="006B5FB8">
      <w:pPr>
        <w:pStyle w:val="Retraitcorpsdetexte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C72FA3" w:rsidRDefault="00EF3DAA" w:rsidP="00D555B9">
      <w:pPr>
        <w:pStyle w:val="Titre1"/>
        <w:ind w:left="0" w:right="-7"/>
        <w:rPr>
          <w:rFonts w:ascii="Century Gothic" w:hAnsi="Century Gothic" w:cs="Arial"/>
          <w:b w:val="0"/>
          <w:szCs w:val="24"/>
        </w:rPr>
      </w:pPr>
      <w:r w:rsidRPr="00C72FA3">
        <w:rPr>
          <w:rFonts w:ascii="Century Gothic" w:hAnsi="Century Gothic" w:cs="Arial"/>
          <w:szCs w:val="24"/>
        </w:rPr>
        <w:t xml:space="preserve">AVIS PUBLIC </w:t>
      </w:r>
      <w:r w:rsidRPr="00C72FA3">
        <w:rPr>
          <w:rFonts w:ascii="Century Gothic" w:hAnsi="Century Gothic" w:cs="Arial"/>
          <w:b w:val="0"/>
          <w:szCs w:val="24"/>
        </w:rPr>
        <w:t xml:space="preserve">est </w:t>
      </w:r>
      <w:r w:rsidR="00D555B9">
        <w:rPr>
          <w:rFonts w:ascii="Century Gothic" w:hAnsi="Century Gothic" w:cs="Arial"/>
          <w:b w:val="0"/>
          <w:szCs w:val="24"/>
        </w:rPr>
        <w:t xml:space="preserve"> par les présentes donné que lors de la séance du Conseil municipal tenue le 15 mai 2018, le Conseil a adopté le règlement 18-4</w:t>
      </w:r>
      <w:r w:rsidR="00FF18B6">
        <w:rPr>
          <w:rFonts w:ascii="Century Gothic" w:hAnsi="Century Gothic" w:cs="Arial"/>
          <w:b w:val="0"/>
          <w:szCs w:val="24"/>
        </w:rPr>
        <w:t>89</w:t>
      </w:r>
      <w:r w:rsidR="00D555B9">
        <w:rPr>
          <w:rFonts w:ascii="Century Gothic" w:hAnsi="Century Gothic" w:cs="Arial"/>
          <w:b w:val="0"/>
          <w:szCs w:val="24"/>
        </w:rPr>
        <w:t xml:space="preserve"> </w:t>
      </w:r>
      <w:r w:rsidR="00FF18B6">
        <w:rPr>
          <w:rFonts w:ascii="Century Gothic" w:hAnsi="Century Gothic" w:cs="Arial"/>
          <w:b w:val="0"/>
          <w:szCs w:val="24"/>
        </w:rPr>
        <w:t>ayant pour objet une dépense de 383 000 $ pour l’acquisition d’un règlement d’emprunt fermé (10-398) et l’appropriation du surplus accumulé.</w:t>
      </w:r>
    </w:p>
    <w:p w:rsidR="00C72FA3" w:rsidRDefault="00C72FA3" w:rsidP="00C72FA3">
      <w:pPr>
        <w:jc w:val="both"/>
      </w:pPr>
    </w:p>
    <w:p w:rsidR="00D555B9" w:rsidRPr="00D555B9" w:rsidRDefault="00D555B9" w:rsidP="00C72FA3">
      <w:pPr>
        <w:jc w:val="both"/>
        <w:rPr>
          <w:rFonts w:ascii="Century Gothic" w:hAnsi="Century Gothic" w:cs="Arial"/>
          <w:sz w:val="28"/>
          <w:szCs w:val="28"/>
        </w:rPr>
      </w:pPr>
      <w:r w:rsidRPr="00D555B9">
        <w:rPr>
          <w:rFonts w:ascii="Century Gothic" w:hAnsi="Century Gothic"/>
          <w:sz w:val="24"/>
        </w:rPr>
        <w:t>Ledit règlement entre en vigueur conformément à la Loi</w:t>
      </w:r>
      <w:r>
        <w:rPr>
          <w:rFonts w:ascii="Century Gothic" w:hAnsi="Century Gothic"/>
          <w:sz w:val="24"/>
        </w:rPr>
        <w:t>, et est disponible pour consultation au bureau de la greffière situé à l’hôtel de ville, 145 boulevard Springer à Chapais, aux heures et jours normaux d’ouverture.</w:t>
      </w:r>
    </w:p>
    <w:p w:rsidR="00C72FA3" w:rsidRPr="00C72FA3" w:rsidRDefault="00C72FA3" w:rsidP="00C72FA3">
      <w:pPr>
        <w:ind w:left="-142"/>
        <w:jc w:val="both"/>
        <w:rPr>
          <w:rFonts w:ascii="Century Gothic" w:hAnsi="Century Gothic" w:cs="Arial"/>
          <w:sz w:val="24"/>
          <w:szCs w:val="28"/>
        </w:rPr>
      </w:pPr>
    </w:p>
    <w:p w:rsidR="00C72FA3" w:rsidRPr="00C72FA3" w:rsidRDefault="00C72FA3" w:rsidP="00D555B9">
      <w:pPr>
        <w:jc w:val="both"/>
        <w:rPr>
          <w:rFonts w:ascii="Century Gothic" w:hAnsi="Century Gothic" w:cs="Arial"/>
          <w:sz w:val="24"/>
          <w:szCs w:val="28"/>
        </w:rPr>
      </w:pPr>
      <w:r w:rsidRPr="00C72FA3">
        <w:rPr>
          <w:rFonts w:ascii="Century Gothic" w:hAnsi="Century Gothic" w:cs="Arial"/>
          <w:sz w:val="24"/>
          <w:szCs w:val="28"/>
        </w:rPr>
        <w:t xml:space="preserve">DONNÉ ET SIGNÉ À CHAPAIS, ce </w:t>
      </w:r>
      <w:r w:rsidR="0048347A">
        <w:rPr>
          <w:rFonts w:ascii="Century Gothic" w:hAnsi="Century Gothic" w:cs="Arial"/>
          <w:sz w:val="24"/>
          <w:szCs w:val="28"/>
        </w:rPr>
        <w:t>17</w:t>
      </w:r>
      <w:r w:rsidRPr="00C72FA3">
        <w:rPr>
          <w:rFonts w:ascii="Century Gothic" w:hAnsi="Century Gothic" w:cs="Arial"/>
          <w:sz w:val="24"/>
          <w:szCs w:val="28"/>
          <w:vertAlign w:val="superscript"/>
        </w:rPr>
        <w:t>e</w:t>
      </w:r>
      <w:r>
        <w:rPr>
          <w:rFonts w:ascii="Century Gothic" w:hAnsi="Century Gothic" w:cs="Arial"/>
          <w:sz w:val="24"/>
          <w:szCs w:val="28"/>
        </w:rPr>
        <w:t xml:space="preserve"> jour du mois d</w:t>
      </w:r>
      <w:r w:rsidR="00D555B9">
        <w:rPr>
          <w:rFonts w:ascii="Century Gothic" w:hAnsi="Century Gothic" w:cs="Arial"/>
          <w:sz w:val="24"/>
          <w:szCs w:val="28"/>
        </w:rPr>
        <w:t>e mai</w:t>
      </w:r>
      <w:r w:rsidRPr="00C72FA3">
        <w:rPr>
          <w:rFonts w:ascii="Century Gothic" w:hAnsi="Century Gothic" w:cs="Arial"/>
          <w:sz w:val="24"/>
          <w:szCs w:val="28"/>
        </w:rPr>
        <w:t xml:space="preserve"> 2018</w:t>
      </w:r>
    </w:p>
    <w:p w:rsidR="000D5779" w:rsidRDefault="000D5779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Pr="006B5FB8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F3DAA" w:rsidRPr="006B5FB8" w:rsidRDefault="00016196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sz w:val="24"/>
          <w:szCs w:val="24"/>
        </w:rPr>
        <w:t>Mariève Bernier</w:t>
      </w:r>
    </w:p>
    <w:p w:rsidR="00BF09F3" w:rsidRPr="00E33578" w:rsidRDefault="006B5FB8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sz w:val="24"/>
          <w:szCs w:val="24"/>
        </w:rPr>
        <w:t>Directrice générale et greffière</w:t>
      </w:r>
    </w:p>
    <w:sectPr w:rsidR="00BF09F3" w:rsidRPr="00E33578" w:rsidSect="005456D2">
      <w:headerReference w:type="default" r:id="rId8"/>
      <w:footerReference w:type="default" r:id="rId9"/>
      <w:pgSz w:w="12240" w:h="15840" w:code="1"/>
      <w:pgMar w:top="1560" w:right="1800" w:bottom="709" w:left="180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3E" w:rsidRDefault="00C6733E" w:rsidP="009E3A47">
      <w:pPr>
        <w:spacing w:after="0" w:line="240" w:lineRule="auto"/>
      </w:pPr>
      <w:r>
        <w:separator/>
      </w:r>
    </w:p>
  </w:endnote>
  <w:endnote w:type="continuationSeparator" w:id="0">
    <w:p w:rsidR="00C6733E" w:rsidRDefault="00C6733E" w:rsidP="009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C6733E">
    <w:pPr>
      <w:pStyle w:val="Pieddepage"/>
    </w:pPr>
  </w:p>
  <w:p w:rsidR="00C6733E" w:rsidRDefault="00C673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3E" w:rsidRDefault="00C6733E" w:rsidP="009E3A47">
      <w:pPr>
        <w:spacing w:after="0" w:line="240" w:lineRule="auto"/>
      </w:pPr>
      <w:r>
        <w:separator/>
      </w:r>
    </w:p>
  </w:footnote>
  <w:footnote w:type="continuationSeparator" w:id="0">
    <w:p w:rsidR="00C6733E" w:rsidRDefault="00C6733E" w:rsidP="009E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016196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8A04C8" wp14:editId="67E63EB3">
          <wp:simplePos x="0" y="0"/>
          <wp:positionH relativeFrom="column">
            <wp:posOffset>-762635</wp:posOffset>
          </wp:positionH>
          <wp:positionV relativeFrom="paragraph">
            <wp:posOffset>-30480</wp:posOffset>
          </wp:positionV>
          <wp:extent cx="2383155" cy="819150"/>
          <wp:effectExtent l="0" t="0" r="0" b="0"/>
          <wp:wrapThrough wrapText="bothSides">
            <wp:wrapPolygon edited="0">
              <wp:start x="2245" y="0"/>
              <wp:lineTo x="0" y="3014"/>
              <wp:lineTo x="0" y="14065"/>
              <wp:lineTo x="173" y="17079"/>
              <wp:lineTo x="2072" y="21098"/>
              <wp:lineTo x="2590" y="21098"/>
              <wp:lineTo x="7079" y="21098"/>
              <wp:lineTo x="7942" y="21098"/>
              <wp:lineTo x="21237" y="16577"/>
              <wp:lineTo x="21410" y="15572"/>
              <wp:lineTo x="21410" y="9544"/>
              <wp:lineTo x="15712" y="8037"/>
              <wp:lineTo x="16058" y="5526"/>
              <wp:lineTo x="5007" y="0"/>
              <wp:lineTo x="2245" y="0"/>
            </wp:wrapPolygon>
          </wp:wrapThrough>
          <wp:docPr id="4" name="Image 0" descr="Ville_Chapais_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_Chapais_Co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1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733E" w:rsidRDefault="00C673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27"/>
    <w:multiLevelType w:val="hybridMultilevel"/>
    <w:tmpl w:val="464C4276"/>
    <w:lvl w:ilvl="0" w:tplc="2014036C">
      <w:start w:val="1"/>
      <w:numFmt w:val="bullet"/>
      <w:lvlText w:val=""/>
      <w:lvlJc w:val="left"/>
      <w:pPr>
        <w:ind w:left="2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D894A3E"/>
    <w:multiLevelType w:val="hybridMultilevel"/>
    <w:tmpl w:val="01AA439C"/>
    <w:lvl w:ilvl="0" w:tplc="E87C59E4">
      <w:start w:val="1"/>
      <w:numFmt w:val="bullet"/>
      <w:lvlText w:val=""/>
      <w:lvlJc w:val="left"/>
      <w:pPr>
        <w:ind w:left="29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E194F3C"/>
    <w:multiLevelType w:val="hybridMultilevel"/>
    <w:tmpl w:val="CE9CC742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21A04BA"/>
    <w:multiLevelType w:val="hybridMultilevel"/>
    <w:tmpl w:val="698461E6"/>
    <w:lvl w:ilvl="0" w:tplc="D23860F2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BC60B19"/>
    <w:multiLevelType w:val="hybridMultilevel"/>
    <w:tmpl w:val="E724CCE0"/>
    <w:lvl w:ilvl="0" w:tplc="853833AE">
      <w:start w:val="13"/>
      <w:numFmt w:val="bullet"/>
      <w:lvlText w:val="-"/>
      <w:lvlJc w:val="left"/>
      <w:pPr>
        <w:ind w:left="363" w:hanging="360"/>
      </w:pPr>
      <w:rPr>
        <w:rFonts w:ascii="Arial Narrow" w:eastAsiaTheme="minorEastAsia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314B5A33"/>
    <w:multiLevelType w:val="hybridMultilevel"/>
    <w:tmpl w:val="61D6E72E"/>
    <w:lvl w:ilvl="0" w:tplc="13C27B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69520DD"/>
    <w:multiLevelType w:val="hybridMultilevel"/>
    <w:tmpl w:val="D85CB8B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E243A1E"/>
    <w:multiLevelType w:val="hybridMultilevel"/>
    <w:tmpl w:val="E2C41E0C"/>
    <w:lvl w:ilvl="0" w:tplc="D0F28D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711A6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37172"/>
    <w:multiLevelType w:val="hybridMultilevel"/>
    <w:tmpl w:val="A5F89606"/>
    <w:lvl w:ilvl="0" w:tplc="2014036C">
      <w:start w:val="1"/>
      <w:numFmt w:val="bullet"/>
      <w:lvlText w:val="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5014681E"/>
    <w:multiLevelType w:val="hybridMultilevel"/>
    <w:tmpl w:val="591AA5CC"/>
    <w:lvl w:ilvl="0" w:tplc="0818C12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0FD4FD1"/>
    <w:multiLevelType w:val="hybridMultilevel"/>
    <w:tmpl w:val="A68E2A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C4D7C"/>
    <w:multiLevelType w:val="hybridMultilevel"/>
    <w:tmpl w:val="A216B352"/>
    <w:lvl w:ilvl="0" w:tplc="8F240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855BC"/>
    <w:multiLevelType w:val="hybridMultilevel"/>
    <w:tmpl w:val="9948E056"/>
    <w:lvl w:ilvl="0" w:tplc="E87C59E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82034"/>
    <w:multiLevelType w:val="hybridMultilevel"/>
    <w:tmpl w:val="5158175C"/>
    <w:lvl w:ilvl="0" w:tplc="081C7C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4">
    <w:nsid w:val="78A65912"/>
    <w:multiLevelType w:val="hybridMultilevel"/>
    <w:tmpl w:val="8B2EC5E6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>
      <o:colormru v:ext="edit" colors="#cc0,#cf3,#b7ca02,#cbe00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9"/>
    <w:rsid w:val="00016196"/>
    <w:rsid w:val="00021189"/>
    <w:rsid w:val="00056E00"/>
    <w:rsid w:val="00064C53"/>
    <w:rsid w:val="0006626E"/>
    <w:rsid w:val="0009133A"/>
    <w:rsid w:val="000D5779"/>
    <w:rsid w:val="000F0755"/>
    <w:rsid w:val="00104F5B"/>
    <w:rsid w:val="00105015"/>
    <w:rsid w:val="00106CD3"/>
    <w:rsid w:val="00150911"/>
    <w:rsid w:val="00185FF4"/>
    <w:rsid w:val="00192DD9"/>
    <w:rsid w:val="00193C85"/>
    <w:rsid w:val="00195428"/>
    <w:rsid w:val="001C0C07"/>
    <w:rsid w:val="001D7AB9"/>
    <w:rsid w:val="001E3BD5"/>
    <w:rsid w:val="001E4658"/>
    <w:rsid w:val="001F23E0"/>
    <w:rsid w:val="00207F25"/>
    <w:rsid w:val="00225E45"/>
    <w:rsid w:val="00227EDF"/>
    <w:rsid w:val="00236F39"/>
    <w:rsid w:val="00254AB2"/>
    <w:rsid w:val="00286BEA"/>
    <w:rsid w:val="002870E3"/>
    <w:rsid w:val="00294805"/>
    <w:rsid w:val="00296435"/>
    <w:rsid w:val="002B7C52"/>
    <w:rsid w:val="002C0241"/>
    <w:rsid w:val="002E02CF"/>
    <w:rsid w:val="002F18B0"/>
    <w:rsid w:val="002F58BA"/>
    <w:rsid w:val="002F5A6C"/>
    <w:rsid w:val="002F77B0"/>
    <w:rsid w:val="003304CF"/>
    <w:rsid w:val="00334A6C"/>
    <w:rsid w:val="00347ABB"/>
    <w:rsid w:val="00351836"/>
    <w:rsid w:val="00352440"/>
    <w:rsid w:val="00357D82"/>
    <w:rsid w:val="00364893"/>
    <w:rsid w:val="003716A6"/>
    <w:rsid w:val="00372AAE"/>
    <w:rsid w:val="003758C4"/>
    <w:rsid w:val="00375E79"/>
    <w:rsid w:val="0038441B"/>
    <w:rsid w:val="0039349A"/>
    <w:rsid w:val="003B123B"/>
    <w:rsid w:val="003B1841"/>
    <w:rsid w:val="003C24B6"/>
    <w:rsid w:val="003D05B7"/>
    <w:rsid w:val="003D4202"/>
    <w:rsid w:val="003D4F52"/>
    <w:rsid w:val="004238FD"/>
    <w:rsid w:val="00456C87"/>
    <w:rsid w:val="00465394"/>
    <w:rsid w:val="0048347A"/>
    <w:rsid w:val="00486492"/>
    <w:rsid w:val="00495C7C"/>
    <w:rsid w:val="004A6539"/>
    <w:rsid w:val="004B10EE"/>
    <w:rsid w:val="004B4522"/>
    <w:rsid w:val="004D073B"/>
    <w:rsid w:val="004D427C"/>
    <w:rsid w:val="004E364B"/>
    <w:rsid w:val="004E5AD6"/>
    <w:rsid w:val="00501AA3"/>
    <w:rsid w:val="005220D7"/>
    <w:rsid w:val="0054362B"/>
    <w:rsid w:val="0054405F"/>
    <w:rsid w:val="005442AA"/>
    <w:rsid w:val="005456D2"/>
    <w:rsid w:val="00564C5B"/>
    <w:rsid w:val="005765F5"/>
    <w:rsid w:val="00581038"/>
    <w:rsid w:val="0059251B"/>
    <w:rsid w:val="00592B4F"/>
    <w:rsid w:val="005C2308"/>
    <w:rsid w:val="005E58EB"/>
    <w:rsid w:val="00615288"/>
    <w:rsid w:val="006273E1"/>
    <w:rsid w:val="006320B7"/>
    <w:rsid w:val="00646460"/>
    <w:rsid w:val="00646F78"/>
    <w:rsid w:val="00647BA1"/>
    <w:rsid w:val="00650EDB"/>
    <w:rsid w:val="00656387"/>
    <w:rsid w:val="006832B0"/>
    <w:rsid w:val="00684764"/>
    <w:rsid w:val="00685AA1"/>
    <w:rsid w:val="00687631"/>
    <w:rsid w:val="006A0FE1"/>
    <w:rsid w:val="006A14E1"/>
    <w:rsid w:val="006A76F7"/>
    <w:rsid w:val="006B5FB8"/>
    <w:rsid w:val="006C252C"/>
    <w:rsid w:val="006C5DCA"/>
    <w:rsid w:val="006C7751"/>
    <w:rsid w:val="006E2C49"/>
    <w:rsid w:val="00702069"/>
    <w:rsid w:val="00704555"/>
    <w:rsid w:val="00705B3C"/>
    <w:rsid w:val="007152C2"/>
    <w:rsid w:val="00753A06"/>
    <w:rsid w:val="0076418F"/>
    <w:rsid w:val="00775352"/>
    <w:rsid w:val="007B6DCF"/>
    <w:rsid w:val="007D135C"/>
    <w:rsid w:val="007D5797"/>
    <w:rsid w:val="007E4C2E"/>
    <w:rsid w:val="007F0A5D"/>
    <w:rsid w:val="007F2D88"/>
    <w:rsid w:val="008216BC"/>
    <w:rsid w:val="0085500D"/>
    <w:rsid w:val="00865B12"/>
    <w:rsid w:val="0087174D"/>
    <w:rsid w:val="0087493B"/>
    <w:rsid w:val="008826A3"/>
    <w:rsid w:val="00883846"/>
    <w:rsid w:val="008A0096"/>
    <w:rsid w:val="008B0433"/>
    <w:rsid w:val="008E415B"/>
    <w:rsid w:val="009004F5"/>
    <w:rsid w:val="00914B0C"/>
    <w:rsid w:val="00937297"/>
    <w:rsid w:val="00940D2D"/>
    <w:rsid w:val="0095681D"/>
    <w:rsid w:val="00993681"/>
    <w:rsid w:val="009C3308"/>
    <w:rsid w:val="009E3A47"/>
    <w:rsid w:val="009E402F"/>
    <w:rsid w:val="00A2653E"/>
    <w:rsid w:val="00A45A44"/>
    <w:rsid w:val="00A47708"/>
    <w:rsid w:val="00A6434B"/>
    <w:rsid w:val="00A66D27"/>
    <w:rsid w:val="00A94119"/>
    <w:rsid w:val="00AB08B9"/>
    <w:rsid w:val="00AB7C78"/>
    <w:rsid w:val="00AE3C3B"/>
    <w:rsid w:val="00AF679A"/>
    <w:rsid w:val="00B00397"/>
    <w:rsid w:val="00B12A06"/>
    <w:rsid w:val="00B5126F"/>
    <w:rsid w:val="00B84602"/>
    <w:rsid w:val="00BB019F"/>
    <w:rsid w:val="00BB1193"/>
    <w:rsid w:val="00BC01C6"/>
    <w:rsid w:val="00BC462E"/>
    <w:rsid w:val="00BD0A29"/>
    <w:rsid w:val="00BD2414"/>
    <w:rsid w:val="00BE7FED"/>
    <w:rsid w:val="00BF09F3"/>
    <w:rsid w:val="00C00937"/>
    <w:rsid w:val="00C02C0F"/>
    <w:rsid w:val="00C042D3"/>
    <w:rsid w:val="00C12C9F"/>
    <w:rsid w:val="00C14C73"/>
    <w:rsid w:val="00C16071"/>
    <w:rsid w:val="00C34F20"/>
    <w:rsid w:val="00C50D00"/>
    <w:rsid w:val="00C53D3B"/>
    <w:rsid w:val="00C55637"/>
    <w:rsid w:val="00C60AAC"/>
    <w:rsid w:val="00C63205"/>
    <w:rsid w:val="00C66841"/>
    <w:rsid w:val="00C6733E"/>
    <w:rsid w:val="00C72FA3"/>
    <w:rsid w:val="00C73A67"/>
    <w:rsid w:val="00C760FA"/>
    <w:rsid w:val="00C82C6A"/>
    <w:rsid w:val="00C90DC9"/>
    <w:rsid w:val="00C915DF"/>
    <w:rsid w:val="00C920D4"/>
    <w:rsid w:val="00CA2014"/>
    <w:rsid w:val="00CB5263"/>
    <w:rsid w:val="00CD4D89"/>
    <w:rsid w:val="00CD4DF0"/>
    <w:rsid w:val="00CF0A44"/>
    <w:rsid w:val="00D07902"/>
    <w:rsid w:val="00D10EB6"/>
    <w:rsid w:val="00D223C9"/>
    <w:rsid w:val="00D32E6E"/>
    <w:rsid w:val="00D47D3F"/>
    <w:rsid w:val="00D555B9"/>
    <w:rsid w:val="00D617BB"/>
    <w:rsid w:val="00D6444C"/>
    <w:rsid w:val="00D702BB"/>
    <w:rsid w:val="00D76E1C"/>
    <w:rsid w:val="00D81987"/>
    <w:rsid w:val="00DA2515"/>
    <w:rsid w:val="00DB57C6"/>
    <w:rsid w:val="00DC5DC5"/>
    <w:rsid w:val="00DD5E0C"/>
    <w:rsid w:val="00DE68C1"/>
    <w:rsid w:val="00DF2EDD"/>
    <w:rsid w:val="00E15F5A"/>
    <w:rsid w:val="00E2190F"/>
    <w:rsid w:val="00E24A03"/>
    <w:rsid w:val="00E2520C"/>
    <w:rsid w:val="00E33578"/>
    <w:rsid w:val="00E40F2C"/>
    <w:rsid w:val="00E5341B"/>
    <w:rsid w:val="00E5782C"/>
    <w:rsid w:val="00E7089C"/>
    <w:rsid w:val="00E73C81"/>
    <w:rsid w:val="00E77002"/>
    <w:rsid w:val="00E9134C"/>
    <w:rsid w:val="00E93A52"/>
    <w:rsid w:val="00EC5320"/>
    <w:rsid w:val="00ED76C8"/>
    <w:rsid w:val="00EE27A8"/>
    <w:rsid w:val="00EF3DAA"/>
    <w:rsid w:val="00EF3F63"/>
    <w:rsid w:val="00EF5C0C"/>
    <w:rsid w:val="00F12301"/>
    <w:rsid w:val="00F27839"/>
    <w:rsid w:val="00F408BB"/>
    <w:rsid w:val="00F43E23"/>
    <w:rsid w:val="00F45478"/>
    <w:rsid w:val="00F534C0"/>
    <w:rsid w:val="00F62D15"/>
    <w:rsid w:val="00F660FF"/>
    <w:rsid w:val="00F851AB"/>
    <w:rsid w:val="00F920E4"/>
    <w:rsid w:val="00F944C6"/>
    <w:rsid w:val="00F9464E"/>
    <w:rsid w:val="00FA157C"/>
    <w:rsid w:val="00FA555E"/>
    <w:rsid w:val="00FA5ACB"/>
    <w:rsid w:val="00FD5017"/>
    <w:rsid w:val="00FE3CCE"/>
    <w:rsid w:val="00FE6267"/>
    <w:rsid w:val="00FF18B6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ru v:ext="edit" colors="#cc0,#cf3,#b7ca02,#cbe002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A2C5E64-0626-40D5-97B5-A9C32BE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F3DAA"/>
    <w:pPr>
      <w:keepNext/>
      <w:spacing w:after="0" w:line="240" w:lineRule="auto"/>
      <w:ind w:left="113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47"/>
  </w:style>
  <w:style w:type="paragraph" w:styleId="Pieddepage">
    <w:name w:val="footer"/>
    <w:basedOn w:val="Normal"/>
    <w:link w:val="Pieddepag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47"/>
  </w:style>
  <w:style w:type="table" w:styleId="Grilledutableau">
    <w:name w:val="Table Grid"/>
    <w:basedOn w:val="TableauNormal"/>
    <w:uiPriority w:val="59"/>
    <w:rsid w:val="00DB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D4F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F52"/>
    <w:pPr>
      <w:spacing w:after="160" w:line="240" w:lineRule="auto"/>
      <w:jc w:val="both"/>
    </w:pPr>
    <w:rPr>
      <w:rFonts w:ascii="Calibri" w:eastAsia="SimSun" w:hAnsi="Calibri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F52"/>
    <w:rPr>
      <w:rFonts w:ascii="Calibri" w:eastAsia="SimSun" w:hAnsi="Calibri" w:cs="Arial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223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E1C"/>
    <w:pPr>
      <w:ind w:left="720"/>
      <w:contextualSpacing/>
    </w:pPr>
  </w:style>
  <w:style w:type="paragraph" w:customStyle="1" w:styleId="annexe">
    <w:name w:val="annexe"/>
    <w:basedOn w:val="Normal"/>
    <w:rsid w:val="00A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AF679A"/>
    <w:pPr>
      <w:tabs>
        <w:tab w:val="left" w:pos="1170"/>
      </w:tabs>
      <w:spacing w:after="0" w:line="240" w:lineRule="auto"/>
      <w:ind w:left="1170" w:hanging="45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AF679A"/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67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679A"/>
  </w:style>
  <w:style w:type="character" w:styleId="Accentuation">
    <w:name w:val="Emphasis"/>
    <w:basedOn w:val="Policepardfaut"/>
    <w:uiPriority w:val="20"/>
    <w:qFormat/>
    <w:rsid w:val="007B6DCF"/>
    <w:rPr>
      <w:i/>
      <w:iCs/>
    </w:rPr>
  </w:style>
  <w:style w:type="character" w:customStyle="1" w:styleId="apple-converted-space">
    <w:name w:val="apple-converted-space"/>
    <w:basedOn w:val="Policepardfaut"/>
    <w:rsid w:val="00EE27A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3D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3DAA"/>
  </w:style>
  <w:style w:type="character" w:customStyle="1" w:styleId="Titre1Car">
    <w:name w:val="Titre 1 Car"/>
    <w:basedOn w:val="Policepardfaut"/>
    <w:link w:val="Titre1"/>
    <w:rsid w:val="00EF3DAA"/>
    <w:rPr>
      <w:rFonts w:ascii="Times New Roman" w:eastAsia="Times New Roman" w:hAnsi="Times New Roman" w:cs="Times New Roman"/>
      <w:b/>
      <w:sz w:val="24"/>
      <w:szCs w:val="20"/>
    </w:rPr>
  </w:style>
  <w:style w:type="paragraph" w:styleId="Sansinterligne">
    <w:name w:val="No Spacing"/>
    <w:uiPriority w:val="1"/>
    <w:qFormat/>
    <w:rsid w:val="00C72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AAED-57DF-44B6-90B3-38C44123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Mariève Bernier</dc:creator>
  <cp:lastModifiedBy>Genevieve Gleeton</cp:lastModifiedBy>
  <cp:revision>2</cp:revision>
  <cp:lastPrinted>2018-05-16T14:08:00Z</cp:lastPrinted>
  <dcterms:created xsi:type="dcterms:W3CDTF">2018-05-17T18:31:00Z</dcterms:created>
  <dcterms:modified xsi:type="dcterms:W3CDTF">2018-05-17T18:31:00Z</dcterms:modified>
</cp:coreProperties>
</file>